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CellMar>
          <w:left w:w="187" w:type="dxa"/>
          <w:right w:w="187" w:type="dxa"/>
        </w:tblCellMar>
        <w:tblLook w:val="0000" w:firstRow="0" w:lastRow="0" w:firstColumn="0" w:lastColumn="0" w:noHBand="0" w:noVBand="0"/>
      </w:tblPr>
      <w:tblGrid>
        <w:gridCol w:w="2157"/>
        <w:gridCol w:w="6037"/>
      </w:tblGrid>
      <w:tr w:rsidR="00A33454" w:rsidTr="00C9613F">
        <w:trPr>
          <w:trHeight w:val="720"/>
        </w:trPr>
        <w:tc>
          <w:tcPr>
            <w:tcW w:w="2157" w:type="dxa"/>
            <w:tcMar>
              <w:left w:w="0" w:type="dxa"/>
              <w:right w:w="0" w:type="dxa"/>
            </w:tcMar>
          </w:tcPr>
          <w:p w:rsidR="00A33454" w:rsidRDefault="00251B3E" w:rsidP="00C9613F">
            <w:pPr>
              <w:pStyle w:val="ReturnAddress"/>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-211455</wp:posOffset>
                      </wp:positionV>
                      <wp:extent cx="1628775" cy="77152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715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3454" w:rsidRDefault="00A33454" w:rsidP="00A33454">
                                  <w:pPr>
                                    <w:ind w:left="0"/>
                                  </w:pPr>
                                  <w:r>
                                    <w:rPr>
                                      <w:noProof/>
                                    </w:rPr>
                                    <w:drawing>
                                      <wp:inline distT="0" distB="0" distL="0" distR="0">
                                        <wp:extent cx="1428750" cy="657225"/>
                                        <wp:effectExtent l="19050" t="0" r="0" b="0"/>
                                        <wp:docPr id="1" name="Picture 1" descr="I:\m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nt.bmp"/>
                                                <pic:cNvPicPr>
                                                  <a:picLocks noChangeAspect="1" noChangeArrowheads="1"/>
                                                </pic:cNvPicPr>
                                              </pic:nvPicPr>
                                              <pic:blipFill>
                                                <a:blip r:embed="rId5"/>
                                                <a:srcRect/>
                                                <a:stretch>
                                                  <a:fillRect/>
                                                </a:stretch>
                                              </pic:blipFill>
                                              <pic:spPr bwMode="auto">
                                                <a:xfrm>
                                                  <a:off x="0" y="0"/>
                                                  <a:ext cx="1428750" cy="657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16.65pt;width:128.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" fillcolor="white [3201]" strokecolor="white [3212]" strokeweight="1pt">
                      <v:stroke dashstyle="dash"/>
                      <v:shadow color="#868686"/>
                      <v:textbox>
                        <w:txbxContent>
                          <w:p w:rsidR="00A33454" w:rsidRDefault="00A33454" w:rsidP="00A33454">
                            <w:pPr>
                              <w:ind w:left="0"/>
                            </w:pPr>
                            <w:r>
                              <w:rPr>
                                <w:noProof/>
                              </w:rPr>
                              <w:drawing>
                                <wp:inline distT="0" distB="0" distL="0" distR="0">
                                  <wp:extent cx="1428750" cy="657225"/>
                                  <wp:effectExtent l="19050" t="0" r="0" b="0"/>
                                  <wp:docPr id="1" name="Picture 1" descr="I:\m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nt.bmp"/>
                                          <pic:cNvPicPr>
                                            <a:picLocks noChangeAspect="1" noChangeArrowheads="1"/>
                                          </pic:cNvPicPr>
                                        </pic:nvPicPr>
                                        <pic:blipFill>
                                          <a:blip r:embed="rId6"/>
                                          <a:srcRect/>
                                          <a:stretch>
                                            <a:fillRect/>
                                          </a:stretch>
                                        </pic:blipFill>
                                        <pic:spPr bwMode="auto">
                                          <a:xfrm>
                                            <a:off x="0" y="0"/>
                                            <a:ext cx="1428750" cy="657225"/>
                                          </a:xfrm>
                                          <a:prstGeom prst="rect">
                                            <a:avLst/>
                                          </a:prstGeom>
                                          <a:noFill/>
                                          <a:ln w="9525">
                                            <a:noFill/>
                                            <a:miter lim="800000"/>
                                            <a:headEnd/>
                                            <a:tailEnd/>
                                          </a:ln>
                                        </pic:spPr>
                                      </pic:pic>
                                    </a:graphicData>
                                  </a:graphic>
                                </wp:inline>
                              </w:drawing>
                            </w:r>
                          </w:p>
                        </w:txbxContent>
                      </v:textbox>
                    </v:shape>
                  </w:pict>
                </mc:Fallback>
              </mc:AlternateContent>
            </w:r>
          </w:p>
        </w:tc>
        <w:tc>
          <w:tcPr>
            <w:tcW w:w="6037" w:type="dxa"/>
            <w:shd w:val="solid" w:color="auto" w:fill="auto"/>
            <w:vAlign w:val="center"/>
          </w:tcPr>
          <w:p w:rsidR="00A33454" w:rsidRDefault="00A33454" w:rsidP="00C9613F">
            <w:pPr>
              <w:pStyle w:val="CompanyName"/>
              <w:jc w:val="center"/>
            </w:pPr>
            <w:r>
              <w:t>Forestry Commission</w:t>
            </w:r>
          </w:p>
          <w:p w:rsidR="00A33454" w:rsidRDefault="00A33454" w:rsidP="00C9613F">
            <w:pPr>
              <w:pStyle w:val="CompanyName"/>
              <w:jc w:val="center"/>
            </w:pPr>
            <w:r>
              <w:t>(Corporate Headquarters)</w:t>
            </w:r>
          </w:p>
        </w:tc>
      </w:tr>
    </w:tbl>
    <w:p w:rsidR="00A33454" w:rsidRPr="00D36DFD" w:rsidRDefault="00A33454" w:rsidP="00A33454">
      <w:pPr>
        <w:pStyle w:val="DocumentLabel"/>
        <w:rPr>
          <w:sz w:val="36"/>
        </w:rPr>
      </w:pPr>
      <w:r w:rsidRPr="00D36DFD">
        <w:rPr>
          <w:sz w:val="36"/>
        </w:rPr>
        <w:t>Memo</w:t>
      </w:r>
    </w:p>
    <w:p w:rsidR="00A33454" w:rsidRPr="00D36DFD" w:rsidRDefault="00A33454" w:rsidP="00A33454">
      <w:pPr>
        <w:pStyle w:val="MessageHeaderFirst"/>
        <w:rPr>
          <w:sz w:val="24"/>
          <w:szCs w:val="24"/>
        </w:rPr>
      </w:pPr>
      <w:r w:rsidRPr="00D36DFD">
        <w:rPr>
          <w:rStyle w:val="MessageHeaderLabel"/>
          <w:spacing w:val="-25"/>
          <w:sz w:val="24"/>
          <w:szCs w:val="24"/>
        </w:rPr>
        <w:t>T</w:t>
      </w:r>
      <w:r w:rsidRPr="00D36DFD">
        <w:rPr>
          <w:rStyle w:val="MessageHeaderLabel"/>
          <w:sz w:val="24"/>
          <w:szCs w:val="24"/>
        </w:rPr>
        <w:t>o:</w:t>
      </w:r>
      <w:r w:rsidRPr="00D36DFD">
        <w:rPr>
          <w:sz w:val="24"/>
          <w:szCs w:val="24"/>
        </w:rPr>
        <w:tab/>
      </w:r>
      <w:r>
        <w:rPr>
          <w:sz w:val="24"/>
          <w:szCs w:val="24"/>
        </w:rPr>
        <w:tab/>
      </w:r>
      <w:r w:rsidR="007D6CCE">
        <w:rPr>
          <w:sz w:val="24"/>
          <w:szCs w:val="24"/>
        </w:rPr>
        <w:t>Corporate Finance Manager</w:t>
      </w:r>
    </w:p>
    <w:p w:rsidR="00A33454" w:rsidRPr="00D36DFD" w:rsidRDefault="00A33454" w:rsidP="00A33454">
      <w:pPr>
        <w:pStyle w:val="MessageHeader"/>
        <w:rPr>
          <w:sz w:val="24"/>
          <w:szCs w:val="24"/>
        </w:rPr>
      </w:pPr>
      <w:r w:rsidRPr="00D36DFD">
        <w:rPr>
          <w:rStyle w:val="MessageHeaderLabel"/>
          <w:sz w:val="24"/>
          <w:szCs w:val="24"/>
        </w:rPr>
        <w:t>From:</w:t>
      </w:r>
      <w:r w:rsidRPr="00D36DFD">
        <w:rPr>
          <w:sz w:val="24"/>
          <w:szCs w:val="24"/>
        </w:rPr>
        <w:tab/>
      </w:r>
      <w:r>
        <w:rPr>
          <w:sz w:val="24"/>
          <w:szCs w:val="24"/>
        </w:rPr>
        <w:tab/>
        <w:t xml:space="preserve">Web Content Manager </w:t>
      </w:r>
    </w:p>
    <w:p w:rsidR="00A33454" w:rsidRPr="00D36DFD" w:rsidRDefault="00A33454" w:rsidP="00A33454">
      <w:pPr>
        <w:pStyle w:val="MessageHeader"/>
        <w:rPr>
          <w:sz w:val="24"/>
          <w:szCs w:val="24"/>
        </w:rPr>
      </w:pPr>
      <w:r>
        <w:rPr>
          <w:rStyle w:val="MessageHeaderLabel"/>
          <w:sz w:val="24"/>
          <w:szCs w:val="24"/>
        </w:rPr>
        <w:t>Thro’</w:t>
      </w:r>
      <w:r w:rsidRPr="00D36DFD">
        <w:rPr>
          <w:rStyle w:val="MessageHeaderLabel"/>
          <w:sz w:val="24"/>
          <w:szCs w:val="24"/>
        </w:rPr>
        <w:t>:</w:t>
      </w:r>
      <w:r w:rsidRPr="00D36DFD">
        <w:rPr>
          <w:sz w:val="24"/>
          <w:szCs w:val="24"/>
        </w:rPr>
        <w:tab/>
      </w:r>
      <w:r>
        <w:rPr>
          <w:sz w:val="24"/>
          <w:szCs w:val="24"/>
        </w:rPr>
        <w:tab/>
      </w:r>
      <w:r w:rsidR="000D41AE">
        <w:rPr>
          <w:sz w:val="24"/>
          <w:szCs w:val="24"/>
        </w:rPr>
        <w:t>Ag. Director</w:t>
      </w:r>
      <w:r>
        <w:rPr>
          <w:sz w:val="24"/>
          <w:szCs w:val="24"/>
        </w:rPr>
        <w:t>, ICT</w:t>
      </w:r>
    </w:p>
    <w:p w:rsidR="00A33454" w:rsidRPr="00D36DFD" w:rsidRDefault="00A33454" w:rsidP="00A33454">
      <w:pPr>
        <w:pStyle w:val="MessageHeader"/>
        <w:rPr>
          <w:sz w:val="24"/>
          <w:szCs w:val="24"/>
        </w:rPr>
      </w:pPr>
      <w:r w:rsidRPr="00D36DFD">
        <w:rPr>
          <w:rStyle w:val="MessageHeaderLabel"/>
          <w:sz w:val="24"/>
          <w:szCs w:val="24"/>
        </w:rPr>
        <w:t>Date:</w:t>
      </w:r>
      <w:r w:rsidRPr="00D36DFD">
        <w:rPr>
          <w:sz w:val="24"/>
          <w:szCs w:val="24"/>
        </w:rPr>
        <w:tab/>
      </w:r>
      <w:r w:rsidR="00074B18">
        <w:rPr>
          <w:sz w:val="24"/>
          <w:szCs w:val="24"/>
        </w:rPr>
        <w:tab/>
      </w:r>
      <w:r w:rsidR="0092343F">
        <w:rPr>
          <w:sz w:val="24"/>
          <w:szCs w:val="24"/>
        </w:rPr>
        <w:t>October 19</w:t>
      </w:r>
      <w:r w:rsidR="00E50BD8">
        <w:rPr>
          <w:sz w:val="24"/>
          <w:szCs w:val="24"/>
        </w:rPr>
        <w:t>,</w:t>
      </w:r>
      <w:r w:rsidR="002B4B79">
        <w:rPr>
          <w:sz w:val="24"/>
          <w:szCs w:val="24"/>
        </w:rPr>
        <w:t xml:space="preserve"> 2018</w:t>
      </w:r>
    </w:p>
    <w:p w:rsidR="00A33454" w:rsidRPr="00566E92" w:rsidRDefault="00A33454" w:rsidP="00566E92">
      <w:pPr>
        <w:pStyle w:val="MessageHeaderLast"/>
        <w:rPr>
          <w:b/>
          <w:sz w:val="24"/>
          <w:szCs w:val="24"/>
        </w:rPr>
      </w:pPr>
      <w:r w:rsidRPr="00D36DFD">
        <w:rPr>
          <w:rStyle w:val="MessageHeaderLabel"/>
          <w:sz w:val="24"/>
          <w:szCs w:val="24"/>
        </w:rPr>
        <w:t>Re:</w:t>
      </w:r>
      <w:r w:rsidRPr="00D36DFD">
        <w:rPr>
          <w:sz w:val="24"/>
          <w:szCs w:val="24"/>
        </w:rPr>
        <w:tab/>
      </w:r>
      <w:r>
        <w:rPr>
          <w:sz w:val="24"/>
          <w:szCs w:val="24"/>
        </w:rPr>
        <w:tab/>
      </w:r>
      <w:r w:rsidR="009F2527" w:rsidRPr="009F2527">
        <w:rPr>
          <w:b/>
          <w:sz w:val="24"/>
          <w:szCs w:val="24"/>
        </w:rPr>
        <w:t xml:space="preserve">BUDGET FOR </w:t>
      </w:r>
      <w:r w:rsidR="007531A9">
        <w:rPr>
          <w:b/>
          <w:sz w:val="24"/>
          <w:szCs w:val="24"/>
        </w:rPr>
        <w:t>REFRESHER</w:t>
      </w:r>
      <w:r w:rsidR="00BF5D4E">
        <w:rPr>
          <w:b/>
          <w:sz w:val="24"/>
          <w:szCs w:val="24"/>
        </w:rPr>
        <w:t xml:space="preserve"> TRAINING IN </w:t>
      </w:r>
      <w:r w:rsidR="007531A9">
        <w:rPr>
          <w:b/>
          <w:sz w:val="24"/>
          <w:szCs w:val="24"/>
        </w:rPr>
        <w:t>FC-</w:t>
      </w:r>
      <w:r w:rsidR="009F2527" w:rsidRPr="009F2527">
        <w:rPr>
          <w:b/>
          <w:sz w:val="24"/>
          <w:szCs w:val="24"/>
        </w:rPr>
        <w:t xml:space="preserve">YEA </w:t>
      </w:r>
      <w:r w:rsidR="007531A9">
        <w:rPr>
          <w:b/>
          <w:sz w:val="24"/>
          <w:szCs w:val="24"/>
        </w:rPr>
        <w:t xml:space="preserve">CALL CENTRE </w:t>
      </w:r>
      <w:r w:rsidR="009F2527" w:rsidRPr="009F2527">
        <w:rPr>
          <w:b/>
          <w:sz w:val="24"/>
          <w:szCs w:val="24"/>
        </w:rPr>
        <w:t xml:space="preserve">MANAGEMENT </w:t>
      </w:r>
      <w:r w:rsidR="00C854CB" w:rsidRPr="009F2527">
        <w:rPr>
          <w:b/>
          <w:sz w:val="24"/>
          <w:szCs w:val="24"/>
        </w:rPr>
        <w:t>SYSTEM</w:t>
      </w:r>
    </w:p>
    <w:p w:rsidR="00BF5D4E" w:rsidRDefault="007531A9" w:rsidP="00CF6D13">
      <w:pPr>
        <w:pStyle w:val="BodyText"/>
        <w:spacing w:before="240" w:line="360" w:lineRule="auto"/>
        <w:ind w:left="0"/>
        <w:rPr>
          <w:sz w:val="24"/>
          <w:szCs w:val="24"/>
        </w:rPr>
      </w:pPr>
      <w:r>
        <w:rPr>
          <w:sz w:val="24"/>
          <w:szCs w:val="24"/>
        </w:rPr>
        <w:t xml:space="preserve">The FC-YEA Call Centre Management System has been used for some time now. During the usage it was realized that some upgrades have to be made in order to enhance output of the system. </w:t>
      </w:r>
    </w:p>
    <w:p w:rsidR="007531A9" w:rsidRDefault="007531A9" w:rsidP="00CF6D13">
      <w:pPr>
        <w:pStyle w:val="BodyText"/>
        <w:spacing w:before="240" w:line="360" w:lineRule="auto"/>
        <w:ind w:left="0"/>
        <w:rPr>
          <w:sz w:val="24"/>
          <w:szCs w:val="24"/>
        </w:rPr>
      </w:pPr>
      <w:r>
        <w:rPr>
          <w:sz w:val="24"/>
          <w:szCs w:val="24"/>
        </w:rPr>
        <w:t xml:space="preserve">The upgrade, which </w:t>
      </w:r>
      <w:r w:rsidR="00EB794A">
        <w:rPr>
          <w:sz w:val="24"/>
          <w:szCs w:val="24"/>
        </w:rPr>
        <w:t>included uploading of Timesheet and GHIPSS Validated Data as well Payment File has successfully implemented.</w:t>
      </w:r>
    </w:p>
    <w:p w:rsidR="00E07967" w:rsidRDefault="00EB794A" w:rsidP="00DD4F60">
      <w:pPr>
        <w:pStyle w:val="BodyText"/>
        <w:spacing w:before="240" w:line="360" w:lineRule="auto"/>
        <w:ind w:left="0"/>
        <w:rPr>
          <w:sz w:val="24"/>
          <w:szCs w:val="24"/>
        </w:rPr>
      </w:pPr>
      <w:r>
        <w:rPr>
          <w:sz w:val="24"/>
          <w:szCs w:val="24"/>
        </w:rPr>
        <w:t xml:space="preserve">In respect of the above, </w:t>
      </w:r>
      <w:r w:rsidRPr="00EB794A">
        <w:rPr>
          <w:b/>
          <w:sz w:val="24"/>
          <w:szCs w:val="24"/>
        </w:rPr>
        <w:t>a 2</w:t>
      </w:r>
      <w:r w:rsidR="00215122" w:rsidRPr="00EB794A">
        <w:rPr>
          <w:b/>
          <w:sz w:val="24"/>
          <w:szCs w:val="24"/>
        </w:rPr>
        <w:t xml:space="preserve">day </w:t>
      </w:r>
      <w:r w:rsidRPr="00EB794A">
        <w:rPr>
          <w:b/>
          <w:sz w:val="24"/>
          <w:szCs w:val="24"/>
        </w:rPr>
        <w:t xml:space="preserve">refresher </w:t>
      </w:r>
      <w:r w:rsidR="00215122" w:rsidRPr="00EB794A">
        <w:rPr>
          <w:b/>
          <w:sz w:val="24"/>
          <w:szCs w:val="24"/>
        </w:rPr>
        <w:t>training session</w:t>
      </w:r>
      <w:r w:rsidR="00215122">
        <w:rPr>
          <w:sz w:val="24"/>
          <w:szCs w:val="24"/>
        </w:rPr>
        <w:t xml:space="preserve"> was organized from the </w:t>
      </w:r>
      <w:r>
        <w:rPr>
          <w:sz w:val="24"/>
          <w:szCs w:val="24"/>
        </w:rPr>
        <w:t>9</w:t>
      </w:r>
      <w:r w:rsidRPr="00EB794A">
        <w:rPr>
          <w:sz w:val="24"/>
          <w:szCs w:val="24"/>
          <w:vertAlign w:val="superscript"/>
        </w:rPr>
        <w:t>th</w:t>
      </w:r>
      <w:r>
        <w:rPr>
          <w:sz w:val="24"/>
          <w:szCs w:val="24"/>
        </w:rPr>
        <w:t xml:space="preserve"> to 10</w:t>
      </w:r>
      <w:r w:rsidRPr="00EB794A">
        <w:rPr>
          <w:sz w:val="24"/>
          <w:szCs w:val="24"/>
          <w:vertAlign w:val="superscript"/>
        </w:rPr>
        <w:t>th</w:t>
      </w:r>
      <w:r>
        <w:rPr>
          <w:sz w:val="24"/>
          <w:szCs w:val="24"/>
        </w:rPr>
        <w:t xml:space="preserve"> </w:t>
      </w:r>
      <w:r w:rsidR="00DD4F60">
        <w:rPr>
          <w:sz w:val="24"/>
          <w:szCs w:val="24"/>
        </w:rPr>
        <w:t>October 2018.</w:t>
      </w:r>
      <w:r>
        <w:rPr>
          <w:sz w:val="24"/>
          <w:szCs w:val="24"/>
        </w:rPr>
        <w:t xml:space="preserve"> </w:t>
      </w:r>
      <w:r w:rsidR="00DD4F60">
        <w:rPr>
          <w:sz w:val="24"/>
          <w:szCs w:val="24"/>
        </w:rPr>
        <w:t>T</w:t>
      </w:r>
      <w:r w:rsidR="00215122">
        <w:rPr>
          <w:sz w:val="24"/>
          <w:szCs w:val="24"/>
        </w:rPr>
        <w:t xml:space="preserve">he </w:t>
      </w:r>
      <w:r w:rsidR="00DD4F60">
        <w:rPr>
          <w:sz w:val="24"/>
          <w:szCs w:val="24"/>
        </w:rPr>
        <w:t>training</w:t>
      </w:r>
      <w:r w:rsidR="00215122">
        <w:rPr>
          <w:sz w:val="24"/>
          <w:szCs w:val="24"/>
        </w:rPr>
        <w:t xml:space="preserve"> co</w:t>
      </w:r>
      <w:r w:rsidR="004B2A92">
        <w:rPr>
          <w:sz w:val="24"/>
          <w:szCs w:val="24"/>
        </w:rPr>
        <w:t xml:space="preserve">vered how to </w:t>
      </w:r>
      <w:r>
        <w:rPr>
          <w:sz w:val="24"/>
          <w:szCs w:val="24"/>
        </w:rPr>
        <w:t>capture and retrieve data on the new areas added to the system</w:t>
      </w:r>
      <w:r w:rsidR="00DD4F60">
        <w:rPr>
          <w:sz w:val="24"/>
          <w:szCs w:val="24"/>
        </w:rPr>
        <w:t>.</w:t>
      </w:r>
    </w:p>
    <w:p w:rsidR="00566E92" w:rsidRDefault="006C7271" w:rsidP="009C71EC">
      <w:pPr>
        <w:pStyle w:val="BodyText"/>
        <w:spacing w:line="360" w:lineRule="auto"/>
        <w:ind w:left="0"/>
        <w:rPr>
          <w:sz w:val="24"/>
          <w:szCs w:val="24"/>
        </w:rPr>
      </w:pPr>
      <w:r>
        <w:rPr>
          <w:sz w:val="24"/>
          <w:szCs w:val="24"/>
        </w:rPr>
        <w:t>Kindly</w:t>
      </w:r>
      <w:r w:rsidR="004B2A92">
        <w:rPr>
          <w:sz w:val="24"/>
          <w:szCs w:val="24"/>
        </w:rPr>
        <w:t xml:space="preserve"> find attached a detailed budget for the training amounting to </w:t>
      </w:r>
      <w:r w:rsidR="0009304D" w:rsidRPr="0009304D">
        <w:rPr>
          <w:b/>
          <w:sz w:val="24"/>
          <w:szCs w:val="24"/>
        </w:rPr>
        <w:t xml:space="preserve">GHC </w:t>
      </w:r>
      <w:r w:rsidR="00EB794A">
        <w:rPr>
          <w:b/>
          <w:sz w:val="24"/>
          <w:szCs w:val="24"/>
        </w:rPr>
        <w:t>6</w:t>
      </w:r>
      <w:r w:rsidR="0009304D" w:rsidRPr="0009304D">
        <w:rPr>
          <w:b/>
          <w:sz w:val="24"/>
          <w:szCs w:val="24"/>
        </w:rPr>
        <w:t>,</w:t>
      </w:r>
      <w:r w:rsidR="00EB794A">
        <w:rPr>
          <w:b/>
          <w:sz w:val="24"/>
          <w:szCs w:val="24"/>
        </w:rPr>
        <w:t>3</w:t>
      </w:r>
      <w:r w:rsidR="0009304D">
        <w:rPr>
          <w:b/>
          <w:sz w:val="24"/>
          <w:szCs w:val="24"/>
        </w:rPr>
        <w:t>4</w:t>
      </w:r>
      <w:r w:rsidR="0009304D" w:rsidRPr="0009304D">
        <w:rPr>
          <w:b/>
          <w:sz w:val="24"/>
          <w:szCs w:val="24"/>
        </w:rPr>
        <w:t>0</w:t>
      </w:r>
      <w:r w:rsidR="0009304D">
        <w:rPr>
          <w:sz w:val="24"/>
          <w:szCs w:val="24"/>
        </w:rPr>
        <w:t xml:space="preserve"> (</w:t>
      </w:r>
      <w:r w:rsidR="00EB794A">
        <w:rPr>
          <w:sz w:val="24"/>
          <w:szCs w:val="24"/>
        </w:rPr>
        <w:t xml:space="preserve">Six </w:t>
      </w:r>
      <w:r w:rsidR="0085086B">
        <w:rPr>
          <w:sz w:val="24"/>
          <w:szCs w:val="24"/>
        </w:rPr>
        <w:t xml:space="preserve">Thousand </w:t>
      </w:r>
      <w:r w:rsidR="00EB794A">
        <w:rPr>
          <w:sz w:val="24"/>
          <w:szCs w:val="24"/>
        </w:rPr>
        <w:t>Three</w:t>
      </w:r>
      <w:r w:rsidR="009C71EC">
        <w:rPr>
          <w:sz w:val="24"/>
          <w:szCs w:val="24"/>
        </w:rPr>
        <w:t xml:space="preserve"> </w:t>
      </w:r>
      <w:r>
        <w:rPr>
          <w:sz w:val="24"/>
          <w:szCs w:val="24"/>
        </w:rPr>
        <w:t>Hundred</w:t>
      </w:r>
      <w:r w:rsidR="00EB794A">
        <w:rPr>
          <w:sz w:val="24"/>
          <w:szCs w:val="24"/>
        </w:rPr>
        <w:t xml:space="preserve"> and</w:t>
      </w:r>
      <w:r w:rsidR="00AC00FC">
        <w:rPr>
          <w:sz w:val="24"/>
          <w:szCs w:val="24"/>
        </w:rPr>
        <w:t xml:space="preserve"> Forty</w:t>
      </w:r>
      <w:r>
        <w:rPr>
          <w:sz w:val="24"/>
          <w:szCs w:val="24"/>
        </w:rPr>
        <w:t xml:space="preserve"> Ghana </w:t>
      </w:r>
      <w:proofErr w:type="spellStart"/>
      <w:r>
        <w:rPr>
          <w:sz w:val="24"/>
          <w:szCs w:val="24"/>
        </w:rPr>
        <w:t>Cedis</w:t>
      </w:r>
      <w:proofErr w:type="spellEnd"/>
      <w:r>
        <w:rPr>
          <w:sz w:val="24"/>
          <w:szCs w:val="24"/>
        </w:rPr>
        <w:t xml:space="preserve"> </w:t>
      </w:r>
      <w:r w:rsidR="0085086B">
        <w:rPr>
          <w:sz w:val="24"/>
          <w:szCs w:val="24"/>
        </w:rPr>
        <w:t xml:space="preserve">and attendance sheets </w:t>
      </w:r>
      <w:r w:rsidR="004B2A92">
        <w:rPr>
          <w:sz w:val="24"/>
          <w:szCs w:val="24"/>
        </w:rPr>
        <w:t xml:space="preserve">for </w:t>
      </w:r>
      <w:r w:rsidR="00DF79F0">
        <w:rPr>
          <w:sz w:val="24"/>
          <w:szCs w:val="24"/>
        </w:rPr>
        <w:t>your consideration and approv</w:t>
      </w:r>
      <w:bookmarkStart w:id="0" w:name="_GoBack"/>
      <w:bookmarkEnd w:id="0"/>
      <w:r w:rsidR="00DF79F0">
        <w:rPr>
          <w:sz w:val="24"/>
          <w:szCs w:val="24"/>
        </w:rPr>
        <w:t>al.</w:t>
      </w:r>
    </w:p>
    <w:p w:rsidR="00A33454" w:rsidRDefault="00A33454" w:rsidP="00A33454">
      <w:pPr>
        <w:pStyle w:val="BodyText"/>
        <w:ind w:left="0"/>
        <w:rPr>
          <w:sz w:val="24"/>
          <w:szCs w:val="24"/>
        </w:rPr>
      </w:pPr>
      <w:r>
        <w:rPr>
          <w:sz w:val="24"/>
          <w:szCs w:val="24"/>
        </w:rPr>
        <w:t>Counting on your usual co-operation.</w:t>
      </w:r>
    </w:p>
    <w:p w:rsidR="00D25B19" w:rsidRPr="009A08D6" w:rsidRDefault="00A33454" w:rsidP="009A08D6">
      <w:pPr>
        <w:pStyle w:val="BodyText"/>
        <w:ind w:left="0"/>
        <w:rPr>
          <w:sz w:val="24"/>
          <w:szCs w:val="24"/>
        </w:rPr>
      </w:pPr>
      <w:r>
        <w:rPr>
          <w:sz w:val="24"/>
          <w:szCs w:val="24"/>
        </w:rPr>
        <w:t>Thank you.</w:t>
      </w:r>
    </w:p>
    <w:p w:rsidR="00D25B19" w:rsidRDefault="00D25B19" w:rsidP="00BF6CE5">
      <w:pPr>
        <w:pStyle w:val="BodyText"/>
        <w:ind w:left="0"/>
        <w:rPr>
          <w:b/>
          <w:sz w:val="24"/>
          <w:szCs w:val="24"/>
        </w:rPr>
      </w:pPr>
    </w:p>
    <w:p w:rsidR="00843706" w:rsidRDefault="00566E92" w:rsidP="00BF6CE5">
      <w:pPr>
        <w:pStyle w:val="BodyText"/>
        <w:ind w:left="0"/>
        <w:rPr>
          <w:b/>
          <w:sz w:val="24"/>
          <w:szCs w:val="24"/>
        </w:rPr>
      </w:pPr>
      <w:r>
        <w:rPr>
          <w:b/>
          <w:sz w:val="24"/>
          <w:szCs w:val="24"/>
        </w:rPr>
        <w:t>EMMANUEL OPOKU.</w:t>
      </w:r>
    </w:p>
    <w:sectPr w:rsidR="00843706" w:rsidSect="0014711B">
      <w:pgSz w:w="11909" w:h="16834" w:code="9"/>
      <w:pgMar w:top="1440" w:right="1440" w:bottom="9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53EA"/>
    <w:multiLevelType w:val="hybridMultilevel"/>
    <w:tmpl w:val="74185CB8"/>
    <w:lvl w:ilvl="0" w:tplc="39C82D04">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D5"/>
    <w:rsid w:val="00074B18"/>
    <w:rsid w:val="00077F7D"/>
    <w:rsid w:val="0009304D"/>
    <w:rsid w:val="00094884"/>
    <w:rsid w:val="000A5852"/>
    <w:rsid w:val="000D41AE"/>
    <w:rsid w:val="000E16AE"/>
    <w:rsid w:val="000E7940"/>
    <w:rsid w:val="000F1DDA"/>
    <w:rsid w:val="000F6A27"/>
    <w:rsid w:val="00106F0D"/>
    <w:rsid w:val="001161A0"/>
    <w:rsid w:val="0014711B"/>
    <w:rsid w:val="0015666A"/>
    <w:rsid w:val="001602CA"/>
    <w:rsid w:val="00172F1A"/>
    <w:rsid w:val="001A2AEE"/>
    <w:rsid w:val="001D655E"/>
    <w:rsid w:val="001E45F4"/>
    <w:rsid w:val="001E6B86"/>
    <w:rsid w:val="001F5C6F"/>
    <w:rsid w:val="00215122"/>
    <w:rsid w:val="002440FE"/>
    <w:rsid w:val="00245637"/>
    <w:rsid w:val="00251B3E"/>
    <w:rsid w:val="002521B8"/>
    <w:rsid w:val="002B46F3"/>
    <w:rsid w:val="002B4B79"/>
    <w:rsid w:val="002B76BA"/>
    <w:rsid w:val="002C6D36"/>
    <w:rsid w:val="002F53E0"/>
    <w:rsid w:val="00303F99"/>
    <w:rsid w:val="00307449"/>
    <w:rsid w:val="003114D3"/>
    <w:rsid w:val="003146D8"/>
    <w:rsid w:val="00326238"/>
    <w:rsid w:val="0033460E"/>
    <w:rsid w:val="003355A1"/>
    <w:rsid w:val="00336577"/>
    <w:rsid w:val="00355756"/>
    <w:rsid w:val="00377688"/>
    <w:rsid w:val="00393022"/>
    <w:rsid w:val="00395A1A"/>
    <w:rsid w:val="003A0DD1"/>
    <w:rsid w:val="003A1DC2"/>
    <w:rsid w:val="003A7DEF"/>
    <w:rsid w:val="003B0A90"/>
    <w:rsid w:val="003C0292"/>
    <w:rsid w:val="003F3CAB"/>
    <w:rsid w:val="003F3CDB"/>
    <w:rsid w:val="00433962"/>
    <w:rsid w:val="004B2A92"/>
    <w:rsid w:val="004D3F24"/>
    <w:rsid w:val="00512F85"/>
    <w:rsid w:val="005136CC"/>
    <w:rsid w:val="00566E92"/>
    <w:rsid w:val="00581BF3"/>
    <w:rsid w:val="00592A96"/>
    <w:rsid w:val="005A01E4"/>
    <w:rsid w:val="005D2C58"/>
    <w:rsid w:val="005F1A75"/>
    <w:rsid w:val="00684719"/>
    <w:rsid w:val="006863C4"/>
    <w:rsid w:val="006863CE"/>
    <w:rsid w:val="00691BB9"/>
    <w:rsid w:val="006B37C5"/>
    <w:rsid w:val="006C7271"/>
    <w:rsid w:val="007531A9"/>
    <w:rsid w:val="007532F4"/>
    <w:rsid w:val="00784A41"/>
    <w:rsid w:val="00793536"/>
    <w:rsid w:val="007B25CF"/>
    <w:rsid w:val="007D6CCE"/>
    <w:rsid w:val="007E672B"/>
    <w:rsid w:val="00807704"/>
    <w:rsid w:val="008433D3"/>
    <w:rsid w:val="00843706"/>
    <w:rsid w:val="0085086B"/>
    <w:rsid w:val="00866D3B"/>
    <w:rsid w:val="0086746D"/>
    <w:rsid w:val="00873A51"/>
    <w:rsid w:val="0088579F"/>
    <w:rsid w:val="008A50E1"/>
    <w:rsid w:val="008E311A"/>
    <w:rsid w:val="0092343F"/>
    <w:rsid w:val="0092605F"/>
    <w:rsid w:val="009430AF"/>
    <w:rsid w:val="00951BE0"/>
    <w:rsid w:val="00960339"/>
    <w:rsid w:val="00977A04"/>
    <w:rsid w:val="009A08D6"/>
    <w:rsid w:val="009B498A"/>
    <w:rsid w:val="009C71EC"/>
    <w:rsid w:val="009D6436"/>
    <w:rsid w:val="009E587A"/>
    <w:rsid w:val="009E662B"/>
    <w:rsid w:val="009F2527"/>
    <w:rsid w:val="009F5D50"/>
    <w:rsid w:val="00A00F2C"/>
    <w:rsid w:val="00A01A59"/>
    <w:rsid w:val="00A33454"/>
    <w:rsid w:val="00A35DD5"/>
    <w:rsid w:val="00A360F3"/>
    <w:rsid w:val="00A45032"/>
    <w:rsid w:val="00A45287"/>
    <w:rsid w:val="00A75FF1"/>
    <w:rsid w:val="00A80CFA"/>
    <w:rsid w:val="00A94188"/>
    <w:rsid w:val="00AA6D8F"/>
    <w:rsid w:val="00AC00FC"/>
    <w:rsid w:val="00B020CD"/>
    <w:rsid w:val="00B02772"/>
    <w:rsid w:val="00B36695"/>
    <w:rsid w:val="00B576EA"/>
    <w:rsid w:val="00B63E9A"/>
    <w:rsid w:val="00B82D82"/>
    <w:rsid w:val="00B967AF"/>
    <w:rsid w:val="00BA79FA"/>
    <w:rsid w:val="00BD28EF"/>
    <w:rsid w:val="00BF5D4E"/>
    <w:rsid w:val="00BF6CE5"/>
    <w:rsid w:val="00C06996"/>
    <w:rsid w:val="00C30AC0"/>
    <w:rsid w:val="00C341CA"/>
    <w:rsid w:val="00C458F3"/>
    <w:rsid w:val="00C74A7C"/>
    <w:rsid w:val="00C854CB"/>
    <w:rsid w:val="00CA3B40"/>
    <w:rsid w:val="00CB2989"/>
    <w:rsid w:val="00CC1F81"/>
    <w:rsid w:val="00CC5845"/>
    <w:rsid w:val="00CC6BA3"/>
    <w:rsid w:val="00CF6D13"/>
    <w:rsid w:val="00D013F0"/>
    <w:rsid w:val="00D109FD"/>
    <w:rsid w:val="00D152B5"/>
    <w:rsid w:val="00D25B19"/>
    <w:rsid w:val="00D57107"/>
    <w:rsid w:val="00D93E7B"/>
    <w:rsid w:val="00DA2E75"/>
    <w:rsid w:val="00DC41D5"/>
    <w:rsid w:val="00DC7DDC"/>
    <w:rsid w:val="00DD1B8F"/>
    <w:rsid w:val="00DD4F60"/>
    <w:rsid w:val="00DF79F0"/>
    <w:rsid w:val="00E07967"/>
    <w:rsid w:val="00E17861"/>
    <w:rsid w:val="00E30A6D"/>
    <w:rsid w:val="00E50BD8"/>
    <w:rsid w:val="00E5612D"/>
    <w:rsid w:val="00E704CE"/>
    <w:rsid w:val="00EB2906"/>
    <w:rsid w:val="00EB794A"/>
    <w:rsid w:val="00F310B5"/>
    <w:rsid w:val="00F859D3"/>
    <w:rsid w:val="00F906AF"/>
    <w:rsid w:val="00F92D89"/>
    <w:rsid w:val="00FE1A3F"/>
    <w:rsid w:val="00FE7A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A9D1"/>
  <w15:docId w15:val="{56CA879C-7E69-47F6-8D6D-34CDB511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DD5"/>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35DD5"/>
    <w:pPr>
      <w:spacing w:after="220" w:line="180" w:lineRule="atLeast"/>
      <w:jc w:val="both"/>
    </w:pPr>
  </w:style>
  <w:style w:type="character" w:customStyle="1" w:styleId="BodyTextChar">
    <w:name w:val="Body Text Char"/>
    <w:basedOn w:val="DefaultParagraphFont"/>
    <w:link w:val="BodyText"/>
    <w:semiHidden/>
    <w:rsid w:val="00A35DD5"/>
    <w:rPr>
      <w:rFonts w:ascii="Arial" w:eastAsia="Times New Roman" w:hAnsi="Arial" w:cs="Times New Roman"/>
      <w:spacing w:val="-5"/>
      <w:sz w:val="20"/>
      <w:szCs w:val="20"/>
    </w:rPr>
  </w:style>
  <w:style w:type="paragraph" w:customStyle="1" w:styleId="CompanyName">
    <w:name w:val="Company Name"/>
    <w:basedOn w:val="Normal"/>
    <w:rsid w:val="00A35DD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A35DD5"/>
    <w:pPr>
      <w:keepNext/>
      <w:keepLines/>
      <w:spacing w:before="400" w:after="120" w:line="240" w:lineRule="atLeast"/>
      <w:ind w:left="0"/>
    </w:pPr>
    <w:rPr>
      <w:rFonts w:ascii="Arial Black" w:hAnsi="Arial Black"/>
      <w:kern w:val="28"/>
      <w:sz w:val="96"/>
    </w:rPr>
  </w:style>
  <w:style w:type="paragraph" w:styleId="MessageHeader">
    <w:name w:val="Message Header"/>
    <w:basedOn w:val="BodyText"/>
    <w:link w:val="MessageHeaderChar"/>
    <w:semiHidden/>
    <w:rsid w:val="00A35DD5"/>
    <w:pPr>
      <w:keepLines/>
      <w:spacing w:after="120"/>
      <w:ind w:left="1555" w:hanging="720"/>
      <w:jc w:val="left"/>
    </w:pPr>
  </w:style>
  <w:style w:type="character" w:customStyle="1" w:styleId="MessageHeaderChar">
    <w:name w:val="Message Header Char"/>
    <w:basedOn w:val="DefaultParagraphFont"/>
    <w:link w:val="MessageHeader"/>
    <w:semiHidden/>
    <w:rsid w:val="00A35DD5"/>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A35DD5"/>
    <w:pPr>
      <w:spacing w:before="220"/>
    </w:pPr>
  </w:style>
  <w:style w:type="character" w:customStyle="1" w:styleId="MessageHeaderLabel">
    <w:name w:val="Message Header Label"/>
    <w:rsid w:val="00A35DD5"/>
    <w:rPr>
      <w:rFonts w:ascii="Arial Black" w:hAnsi="Arial Black"/>
      <w:spacing w:val="-10"/>
      <w:sz w:val="18"/>
    </w:rPr>
  </w:style>
  <w:style w:type="paragraph" w:customStyle="1" w:styleId="MessageHeaderLast">
    <w:name w:val="Message Header Last"/>
    <w:basedOn w:val="MessageHeader"/>
    <w:next w:val="BodyText"/>
    <w:rsid w:val="00A35DD5"/>
    <w:pPr>
      <w:pBdr>
        <w:bottom w:val="single" w:sz="6" w:space="15" w:color="auto"/>
      </w:pBdr>
      <w:spacing w:after="320"/>
    </w:pPr>
  </w:style>
  <w:style w:type="paragraph" w:customStyle="1" w:styleId="ReturnAddress">
    <w:name w:val="Return Address"/>
    <w:basedOn w:val="Normal"/>
    <w:rsid w:val="00A35DD5"/>
    <w:pPr>
      <w:keepLines/>
      <w:spacing w:line="200" w:lineRule="atLeast"/>
      <w:ind w:left="0"/>
    </w:pPr>
    <w:rPr>
      <w:spacing w:val="-2"/>
      <w:sz w:val="16"/>
    </w:rPr>
  </w:style>
  <w:style w:type="table" w:styleId="TableGrid">
    <w:name w:val="Table Grid"/>
    <w:basedOn w:val="TableNormal"/>
    <w:uiPriority w:val="39"/>
    <w:rsid w:val="00A3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2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85"/>
    <w:rPr>
      <w:rFonts w:ascii="Segoe UI" w:eastAsia="Times New Roman"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 Darko</dc:creator>
  <cp:lastModifiedBy>Windows User</cp:lastModifiedBy>
  <cp:revision>9</cp:revision>
  <cp:lastPrinted>2018-10-31T12:01:00Z</cp:lastPrinted>
  <dcterms:created xsi:type="dcterms:W3CDTF">2018-10-29T16:07:00Z</dcterms:created>
  <dcterms:modified xsi:type="dcterms:W3CDTF">2018-10-31T14:13:00Z</dcterms:modified>
</cp:coreProperties>
</file>